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034F764" w14:textId="77777777" w:rsidR="003A7C99" w:rsidRPr="003A7C99" w:rsidRDefault="003A7C99" w:rsidP="003A7C99">
      <w:pPr>
        <w:jc w:val="center"/>
        <w:rPr>
          <w:b/>
          <w:sz w:val="44"/>
          <w:szCs w:val="44"/>
          <w:lang w:val="fr-FR"/>
        </w:rPr>
      </w:pPr>
      <w:r w:rsidRPr="003A7C99">
        <w:rPr>
          <w:b/>
          <w:sz w:val="44"/>
          <w:szCs w:val="44"/>
          <w:lang w:val="fr-FR"/>
        </w:rPr>
        <w:t xml:space="preserve">Formation initiale des conseillers et des </w:t>
      </w:r>
      <w:r w:rsidRPr="003A7C99">
        <w:rPr>
          <w:b/>
          <w:i/>
          <w:sz w:val="44"/>
          <w:szCs w:val="44"/>
          <w:lang w:val="fr-FR"/>
        </w:rPr>
        <w:t>Managers</w:t>
      </w:r>
      <w:r w:rsidRPr="003A7C99">
        <w:rPr>
          <w:b/>
          <w:sz w:val="44"/>
          <w:szCs w:val="44"/>
          <w:lang w:val="fr-FR"/>
        </w:rPr>
        <w:t xml:space="preserve"> de Career Center</w:t>
      </w:r>
    </w:p>
    <w:p w14:paraId="46061DCA" w14:textId="74C9ED4D" w:rsidR="00B67FBE" w:rsidRPr="003A7C99" w:rsidRDefault="003A7C99" w:rsidP="003A7C99">
      <w:pPr>
        <w:spacing w:line="240" w:lineRule="auto"/>
        <w:jc w:val="center"/>
        <w:rPr>
          <w:rFonts w:ascii="Arial" w:eastAsia="Arial" w:hAnsi="Arial" w:cs="Arial"/>
          <w:b/>
          <w:sz w:val="44"/>
          <w:szCs w:val="44"/>
          <w:lang w:val="fr-MA"/>
        </w:rPr>
      </w:pPr>
      <w:r w:rsidRPr="003A7C99">
        <w:rPr>
          <w:rFonts w:ascii="Arial" w:eastAsia="Arial" w:hAnsi="Arial" w:cs="Arial"/>
          <w:b/>
          <w:sz w:val="44"/>
          <w:szCs w:val="44"/>
          <w:lang w:val="fr-MA"/>
        </w:rPr>
        <w:t>Guide du formateur</w:t>
      </w:r>
    </w:p>
    <w:p w14:paraId="0BFDE6E2" w14:textId="2218DAFE" w:rsidR="00A85C2E" w:rsidRPr="00BF3186" w:rsidRDefault="003A7C99" w:rsidP="00AF4B90">
      <w:pPr>
        <w:spacing w:line="240" w:lineRule="auto"/>
        <w:rPr>
          <w:rFonts w:asciiTheme="minorHAnsi" w:eastAsia="Arial" w:hAnsiTheme="minorHAnsi" w:cs="Arial"/>
          <w:bCs/>
          <w:szCs w:val="24"/>
          <w:lang w:val="fr-MA"/>
        </w:rPr>
      </w:pPr>
      <w:r w:rsidRPr="00407B35">
        <w:rPr>
          <w:rFonts w:asciiTheme="minorHAnsi" w:eastAsia="Arial" w:hAnsiTheme="minorHAnsi" w:cs="Arial"/>
          <w:b/>
          <w:szCs w:val="24"/>
          <w:lang w:val="fr-MA"/>
        </w:rPr>
        <w:t>Nom du module</w:t>
      </w:r>
      <w:r w:rsidR="00764EB7" w:rsidRPr="00407B35">
        <w:rPr>
          <w:rFonts w:asciiTheme="minorHAnsi" w:eastAsia="Arial" w:hAnsiTheme="minorHAnsi" w:cs="Arial"/>
          <w:b/>
          <w:szCs w:val="24"/>
          <w:lang w:val="fr-MA"/>
        </w:rPr>
        <w:t xml:space="preserve"> </w:t>
      </w:r>
      <w:r w:rsidR="00FE2000" w:rsidRPr="00407B35">
        <w:rPr>
          <w:rFonts w:asciiTheme="minorHAnsi" w:eastAsia="Arial" w:hAnsiTheme="minorHAnsi" w:cs="Arial"/>
          <w:b/>
          <w:szCs w:val="24"/>
          <w:lang w:val="fr-MA"/>
        </w:rPr>
        <w:t xml:space="preserve">: </w:t>
      </w:r>
      <w:r w:rsidR="007B4C73" w:rsidRPr="00BF3186">
        <w:rPr>
          <w:rFonts w:asciiTheme="minorHAnsi" w:eastAsia="Arial" w:hAnsiTheme="minorHAnsi" w:cs="Arial"/>
          <w:bCs/>
          <w:szCs w:val="24"/>
          <w:lang w:val="fr-MA"/>
        </w:rPr>
        <w:t xml:space="preserve">Les bases de la communication : « Les enjeux d’une présence efficace sur les réseaux sociaux &amp; animation des </w:t>
      </w:r>
      <w:r w:rsidR="00AF4B90" w:rsidRPr="00BF3186">
        <w:rPr>
          <w:rFonts w:asciiTheme="minorHAnsi" w:eastAsia="Arial" w:hAnsiTheme="minorHAnsi" w:cs="Arial"/>
          <w:bCs/>
          <w:szCs w:val="24"/>
          <w:lang w:val="fr-MA"/>
        </w:rPr>
        <w:t>p</w:t>
      </w:r>
      <w:r w:rsidR="007B4C73" w:rsidRPr="00BF3186">
        <w:rPr>
          <w:rFonts w:asciiTheme="minorHAnsi" w:eastAsia="Arial" w:hAnsiTheme="minorHAnsi" w:cs="Arial"/>
          <w:bCs/>
          <w:szCs w:val="24"/>
          <w:lang w:val="fr-MA"/>
        </w:rPr>
        <w:t>ages Facebook &amp; LinkedIn du Career Center »</w:t>
      </w:r>
    </w:p>
    <w:p w14:paraId="16D3B287" w14:textId="268F16D0" w:rsidR="002F3B49" w:rsidRPr="00407B35" w:rsidRDefault="00BC4A64" w:rsidP="00A85C2E">
      <w:pPr>
        <w:spacing w:line="240" w:lineRule="auto"/>
        <w:rPr>
          <w:rFonts w:asciiTheme="minorHAnsi" w:eastAsia="Arial" w:hAnsiTheme="minorHAnsi" w:cs="Arial"/>
          <w:b/>
          <w:szCs w:val="24"/>
          <w:lang w:val="fr-MA"/>
        </w:rPr>
      </w:pPr>
      <w:r w:rsidRPr="00407B35">
        <w:rPr>
          <w:rFonts w:asciiTheme="minorHAnsi" w:eastAsia="Arial" w:hAnsiTheme="minorHAnsi" w:cs="Arial"/>
          <w:b/>
          <w:szCs w:val="24"/>
          <w:lang w:val="fr-MA"/>
        </w:rPr>
        <w:t>Ressources de l'atelier</w:t>
      </w:r>
      <w:r w:rsidR="00764EB7" w:rsidRPr="00407B35">
        <w:rPr>
          <w:rFonts w:asciiTheme="minorHAnsi" w:eastAsia="Arial" w:hAnsiTheme="minorHAnsi" w:cs="Arial"/>
          <w:b/>
          <w:szCs w:val="24"/>
          <w:lang w:val="fr-MA"/>
        </w:rPr>
        <w:t xml:space="preserve"> </w:t>
      </w:r>
      <w:r w:rsidRPr="00407B35">
        <w:rPr>
          <w:rFonts w:asciiTheme="minorHAnsi" w:eastAsia="Arial" w:hAnsiTheme="minorHAnsi" w:cs="Arial"/>
          <w:b/>
          <w:szCs w:val="24"/>
          <w:lang w:val="fr-MA"/>
        </w:rPr>
        <w:t>:</w:t>
      </w:r>
    </w:p>
    <w:p w14:paraId="1D1FC192" w14:textId="77777777" w:rsidR="007A6797" w:rsidRPr="00407B35" w:rsidRDefault="007A6797" w:rsidP="00BC4A64">
      <w:pPr>
        <w:spacing w:after="0" w:line="240" w:lineRule="auto"/>
        <w:rPr>
          <w:rFonts w:asciiTheme="minorHAnsi" w:hAnsiTheme="minorHAnsi"/>
          <w:sz w:val="20"/>
          <w:lang w:val="fr-MA"/>
        </w:rPr>
      </w:pPr>
    </w:p>
    <w:p w14:paraId="4E410C65" w14:textId="77777777" w:rsidR="007B4C73" w:rsidRPr="007B4C73" w:rsidRDefault="007B4C73" w:rsidP="007B4C73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fr-FR"/>
        </w:rPr>
      </w:pPr>
      <w:r w:rsidRPr="007B4C73">
        <w:rPr>
          <w:rFonts w:asciiTheme="minorHAnsi" w:hAnsiTheme="minorHAnsi" w:cstheme="minorHAnsi"/>
          <w:lang w:val="fr-FR"/>
        </w:rPr>
        <w:t>Copie électronique de la présentation Powerpoint</w:t>
      </w:r>
    </w:p>
    <w:p w14:paraId="30855157" w14:textId="77777777" w:rsidR="007B4C73" w:rsidRPr="007B4C73" w:rsidRDefault="007B4C73" w:rsidP="007B4C73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fr-FR"/>
        </w:rPr>
      </w:pPr>
      <w:r w:rsidRPr="007B4C73">
        <w:rPr>
          <w:rFonts w:asciiTheme="minorHAnsi" w:hAnsiTheme="minorHAnsi" w:cstheme="minorHAnsi"/>
          <w:lang w:val="fr-FR"/>
        </w:rPr>
        <w:t>Guide du participant</w:t>
      </w:r>
    </w:p>
    <w:p w14:paraId="5DDDFA0E" w14:textId="77777777" w:rsidR="002F3B49" w:rsidRPr="00407B35" w:rsidRDefault="002F3B49">
      <w:pPr>
        <w:spacing w:after="0" w:line="240" w:lineRule="auto"/>
        <w:rPr>
          <w:rFonts w:asciiTheme="minorHAnsi" w:hAnsiTheme="minorHAnsi"/>
          <w:sz w:val="20"/>
          <w:lang w:val="fr-FR"/>
        </w:rPr>
      </w:pPr>
    </w:p>
    <w:p w14:paraId="3BF338C2" w14:textId="77777777" w:rsidR="002F3B49" w:rsidRPr="00407B35" w:rsidRDefault="002F3B49">
      <w:pPr>
        <w:spacing w:after="0" w:line="240" w:lineRule="auto"/>
        <w:rPr>
          <w:rFonts w:asciiTheme="minorHAnsi" w:hAnsiTheme="minorHAnsi"/>
          <w:sz w:val="20"/>
          <w:lang w:val="fr-FR"/>
        </w:rPr>
      </w:pPr>
    </w:p>
    <w:tbl>
      <w:tblPr>
        <w:tblStyle w:val="a"/>
        <w:tblW w:w="15190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90"/>
      </w:tblGrid>
      <w:tr w:rsidR="002F3B49" w:rsidRPr="00725C3A" w14:paraId="1F629AD7" w14:textId="77777777" w:rsidTr="006C5E70">
        <w:trPr>
          <w:trHeight w:val="1945"/>
        </w:trPr>
        <w:tc>
          <w:tcPr>
            <w:tcW w:w="15190" w:type="dxa"/>
          </w:tcPr>
          <w:p w14:paraId="7CD531A8" w14:textId="3E9E6E74" w:rsidR="002F3B49" w:rsidRPr="00407B35" w:rsidRDefault="00BC4A64" w:rsidP="003B32B1">
            <w:pPr>
              <w:rPr>
                <w:rFonts w:asciiTheme="minorHAnsi" w:eastAsia="Arial" w:hAnsiTheme="minorHAnsi" w:cs="Arial"/>
                <w:szCs w:val="24"/>
                <w:lang w:val="fr-FR"/>
              </w:rPr>
            </w:pPr>
            <w:r w:rsidRPr="00407B35">
              <w:rPr>
                <w:rFonts w:asciiTheme="minorHAnsi" w:eastAsia="Arial" w:hAnsiTheme="minorHAnsi" w:cs="Arial"/>
                <w:b/>
                <w:i/>
                <w:szCs w:val="24"/>
                <w:lang w:val="fr-FR"/>
              </w:rPr>
              <w:t>D'OBJECTIFS APPRENTISSAGE</w:t>
            </w:r>
            <w:r w:rsidR="00764EB7" w:rsidRPr="00407B35">
              <w:rPr>
                <w:rFonts w:asciiTheme="minorHAnsi" w:eastAsia="Arial" w:hAnsiTheme="minorHAnsi" w:cs="Arial"/>
                <w:b/>
                <w:i/>
                <w:szCs w:val="24"/>
                <w:lang w:val="fr-FR"/>
              </w:rPr>
              <w:t xml:space="preserve"> </w:t>
            </w:r>
            <w:r w:rsidRPr="00407B35">
              <w:rPr>
                <w:rFonts w:asciiTheme="minorHAnsi" w:eastAsia="Arial" w:hAnsiTheme="minorHAnsi" w:cs="Arial"/>
                <w:b/>
                <w:i/>
                <w:szCs w:val="24"/>
                <w:lang w:val="fr-FR"/>
              </w:rPr>
              <w:t>:</w:t>
            </w:r>
            <w:r w:rsidR="003B32B1" w:rsidRPr="00407B35">
              <w:rPr>
                <w:rFonts w:asciiTheme="minorHAnsi" w:eastAsia="Arial" w:hAnsiTheme="minorHAnsi" w:cs="Arial"/>
                <w:b/>
                <w:szCs w:val="24"/>
                <w:lang w:val="fr-FR"/>
              </w:rPr>
              <w:t xml:space="preserve"> </w:t>
            </w:r>
            <w:r w:rsidR="00DD601B" w:rsidRPr="00407B35">
              <w:rPr>
                <w:rFonts w:asciiTheme="minorHAnsi" w:eastAsia="Arial" w:hAnsiTheme="minorHAnsi" w:cs="Arial"/>
                <w:szCs w:val="24"/>
                <w:lang w:val="fr-FR"/>
              </w:rPr>
              <w:t>A la fin de cet atelier, les participants</w:t>
            </w:r>
            <w:r w:rsidR="00764EB7" w:rsidRPr="00407B35">
              <w:rPr>
                <w:rFonts w:asciiTheme="minorHAnsi" w:eastAsia="Arial" w:hAnsiTheme="minorHAnsi" w:cs="Arial"/>
                <w:szCs w:val="24"/>
                <w:lang w:val="fr-FR"/>
              </w:rPr>
              <w:t xml:space="preserve"> </w:t>
            </w:r>
            <w:r w:rsidR="00B67FBE" w:rsidRPr="00407B35">
              <w:rPr>
                <w:rFonts w:asciiTheme="minorHAnsi" w:eastAsia="Arial" w:hAnsiTheme="minorHAnsi" w:cs="Arial"/>
                <w:szCs w:val="24"/>
                <w:lang w:val="fr-FR"/>
              </w:rPr>
              <w:t>seront capables de</w:t>
            </w:r>
            <w:r w:rsidR="00764EB7" w:rsidRPr="00407B35">
              <w:rPr>
                <w:rFonts w:asciiTheme="minorHAnsi" w:eastAsia="Arial" w:hAnsiTheme="minorHAnsi" w:cs="Arial"/>
                <w:szCs w:val="24"/>
                <w:lang w:val="fr-FR"/>
              </w:rPr>
              <w:t xml:space="preserve"> </w:t>
            </w:r>
            <w:r w:rsidR="00DD601B" w:rsidRPr="00407B35">
              <w:rPr>
                <w:rFonts w:asciiTheme="minorHAnsi" w:eastAsia="Arial" w:hAnsiTheme="minorHAnsi" w:cs="Arial"/>
                <w:szCs w:val="24"/>
                <w:lang w:val="fr-FR"/>
              </w:rPr>
              <w:t>:</w:t>
            </w:r>
          </w:p>
          <w:p w14:paraId="61574FAF" w14:textId="77777777" w:rsidR="007B4C73" w:rsidRPr="007B4C73" w:rsidRDefault="007B4C73" w:rsidP="007B4C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7B4C73">
              <w:rPr>
                <w:rFonts w:asciiTheme="minorHAnsi" w:hAnsiTheme="minorHAnsi" w:cstheme="minorHAnsi"/>
                <w:lang w:val="fr-FR"/>
              </w:rPr>
              <w:t>Comprendre l’importance de la présence du Career Center sur les réseaux sociaux</w:t>
            </w:r>
          </w:p>
          <w:p w14:paraId="6D98D94B" w14:textId="77777777" w:rsidR="007B4C73" w:rsidRPr="007B4C73" w:rsidRDefault="007B4C73" w:rsidP="007B4C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7B4C73">
              <w:rPr>
                <w:rFonts w:asciiTheme="minorHAnsi" w:hAnsiTheme="minorHAnsi" w:cstheme="minorHAnsi"/>
                <w:lang w:val="fr-FR"/>
              </w:rPr>
              <w:t>Créer un compte et une page professionnelle Facebook</w:t>
            </w:r>
          </w:p>
          <w:p w14:paraId="1BD50198" w14:textId="77777777" w:rsidR="007B4C73" w:rsidRPr="007B4C73" w:rsidRDefault="007B4C73" w:rsidP="007B4C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7B4C73">
              <w:rPr>
                <w:rFonts w:asciiTheme="minorHAnsi" w:hAnsiTheme="minorHAnsi" w:cstheme="minorHAnsi"/>
                <w:lang w:val="fr-FR"/>
              </w:rPr>
              <w:t>Créer un compte et une page professionnelle LinkedIn</w:t>
            </w:r>
          </w:p>
          <w:p w14:paraId="280D0A6D" w14:textId="55AAD4B2" w:rsidR="001C3AA3" w:rsidRDefault="007B4C73" w:rsidP="007B4C73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7B4C73">
              <w:rPr>
                <w:rFonts w:asciiTheme="minorHAnsi" w:hAnsiTheme="minorHAnsi" w:cstheme="minorHAnsi"/>
                <w:lang w:val="fr-FR"/>
              </w:rPr>
              <w:t>Animer les pages en partageant différents types de publication</w:t>
            </w:r>
          </w:p>
          <w:p w14:paraId="44D86163" w14:textId="77777777" w:rsidR="007B4C73" w:rsidRPr="007B4C73" w:rsidRDefault="007B4C73" w:rsidP="007B4C73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  <w:p w14:paraId="4942B690" w14:textId="589FDD35" w:rsidR="002F3B49" w:rsidRPr="00407B35" w:rsidRDefault="00BC4A64" w:rsidP="00A85C2E">
            <w:pPr>
              <w:spacing w:after="240" w:line="259" w:lineRule="auto"/>
              <w:rPr>
                <w:rFonts w:asciiTheme="minorHAnsi" w:hAnsiTheme="minorHAnsi"/>
                <w:sz w:val="20"/>
                <w:lang w:val="fr-MA"/>
              </w:rPr>
            </w:pPr>
            <w:r w:rsidRPr="00407B35">
              <w:rPr>
                <w:rFonts w:asciiTheme="minorHAnsi" w:eastAsia="Arial" w:hAnsiTheme="minorHAnsi" w:cs="Arial"/>
                <w:b/>
                <w:i/>
                <w:szCs w:val="24"/>
                <w:lang w:val="fr-MA"/>
              </w:rPr>
              <w:t>Durée</w:t>
            </w:r>
            <w:r w:rsidR="00FD02C9" w:rsidRPr="00407B35">
              <w:rPr>
                <w:rFonts w:asciiTheme="minorHAnsi" w:eastAsia="Arial" w:hAnsiTheme="minorHAnsi" w:cs="Arial"/>
                <w:b/>
                <w:i/>
                <w:szCs w:val="24"/>
                <w:lang w:val="fr-MA"/>
              </w:rPr>
              <w:t xml:space="preserve"> approximative</w:t>
            </w:r>
            <w:r w:rsidRPr="00407B35">
              <w:rPr>
                <w:rFonts w:asciiTheme="minorHAnsi" w:eastAsia="Arial" w:hAnsiTheme="minorHAnsi" w:cs="Arial"/>
                <w:b/>
                <w:i/>
                <w:szCs w:val="24"/>
                <w:lang w:val="fr-MA"/>
              </w:rPr>
              <w:t xml:space="preserve"> </w:t>
            </w:r>
            <w:r w:rsidR="003A7C99" w:rsidRPr="00407B35">
              <w:rPr>
                <w:rFonts w:asciiTheme="minorHAnsi" w:eastAsia="Arial" w:hAnsiTheme="minorHAnsi" w:cs="Arial"/>
                <w:b/>
                <w:i/>
                <w:szCs w:val="24"/>
                <w:lang w:val="fr-MA"/>
              </w:rPr>
              <w:t>du module </w:t>
            </w:r>
            <w:proofErr w:type="gramStart"/>
            <w:r w:rsidR="003A7C99" w:rsidRPr="00407B35">
              <w:rPr>
                <w:rFonts w:asciiTheme="minorHAnsi" w:eastAsia="Arial" w:hAnsiTheme="minorHAnsi" w:cs="Arial"/>
                <w:b/>
                <w:i/>
                <w:szCs w:val="24"/>
                <w:lang w:val="fr-MA"/>
              </w:rPr>
              <w:t xml:space="preserve">: </w:t>
            </w:r>
            <w:r w:rsidRPr="00407B35">
              <w:rPr>
                <w:rFonts w:asciiTheme="minorHAnsi" w:eastAsia="Arial" w:hAnsiTheme="minorHAnsi" w:cs="Arial"/>
                <w:b/>
                <w:i/>
                <w:szCs w:val="24"/>
                <w:lang w:val="fr-MA"/>
              </w:rPr>
              <w:t xml:space="preserve"> </w:t>
            </w:r>
            <w:r w:rsidR="00A85C2E">
              <w:rPr>
                <w:rFonts w:asciiTheme="minorHAnsi" w:eastAsia="Arial" w:hAnsiTheme="minorHAnsi" w:cs="Arial"/>
                <w:i/>
                <w:szCs w:val="24"/>
                <w:lang w:val="fr-MA"/>
              </w:rPr>
              <w:t>3h</w:t>
            </w:r>
            <w:proofErr w:type="gramEnd"/>
          </w:p>
        </w:tc>
      </w:tr>
    </w:tbl>
    <w:p w14:paraId="24DAEC7E" w14:textId="77777777" w:rsidR="002F3B49" w:rsidRPr="00407B35" w:rsidRDefault="002F3B49">
      <w:pPr>
        <w:rPr>
          <w:rFonts w:asciiTheme="minorHAnsi" w:hAnsiTheme="minorHAnsi"/>
          <w:lang w:val="fr-MA"/>
        </w:rPr>
      </w:pPr>
    </w:p>
    <w:p w14:paraId="7758F05B" w14:textId="53C9FC3B" w:rsidR="00FC391C" w:rsidRPr="00FC391C" w:rsidRDefault="00FC391C" w:rsidP="00FC391C">
      <w:pPr>
        <w:tabs>
          <w:tab w:val="left" w:pos="1596"/>
        </w:tabs>
        <w:rPr>
          <w:sz w:val="20"/>
          <w:szCs w:val="20"/>
          <w:lang w:val="fr-FR"/>
        </w:rPr>
      </w:pPr>
    </w:p>
    <w:p w14:paraId="562088EA" w14:textId="6AB2A771" w:rsidR="00B07B77" w:rsidRDefault="00B07B77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br w:type="page"/>
      </w:r>
    </w:p>
    <w:tbl>
      <w:tblPr>
        <w:tblStyle w:val="1"/>
        <w:tblpPr w:leftFromText="181" w:rightFromText="181" w:vertAnchor="page" w:horzAnchor="margin" w:tblpY="2065"/>
        <w:tblW w:w="13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5"/>
        <w:gridCol w:w="7938"/>
        <w:gridCol w:w="1276"/>
        <w:gridCol w:w="2124"/>
      </w:tblGrid>
      <w:tr w:rsidR="007232E3" w:rsidRPr="007232E3" w14:paraId="68F9560C" w14:textId="77777777" w:rsidTr="00683F94">
        <w:tc>
          <w:tcPr>
            <w:tcW w:w="1835" w:type="dxa"/>
            <w:tcBorders>
              <w:bottom w:val="single" w:sz="8" w:space="0" w:color="000000"/>
            </w:tcBorders>
            <w:vAlign w:val="center"/>
          </w:tcPr>
          <w:p w14:paraId="2FA8737D" w14:textId="77777777" w:rsidR="007232E3" w:rsidRPr="007232E3" w:rsidRDefault="007232E3" w:rsidP="007A1FCE">
            <w:pPr>
              <w:tabs>
                <w:tab w:val="left" w:pos="8341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7232E3">
              <w:rPr>
                <w:b/>
                <w:iCs/>
                <w:sz w:val="20"/>
                <w:szCs w:val="20"/>
              </w:rPr>
              <w:lastRenderedPageBreak/>
              <w:t xml:space="preserve">Nom de </w:t>
            </w:r>
            <w:proofErr w:type="spellStart"/>
            <w:r w:rsidRPr="007232E3">
              <w:rPr>
                <w:b/>
                <w:iCs/>
                <w:sz w:val="20"/>
                <w:szCs w:val="20"/>
              </w:rPr>
              <w:t>l’activité</w:t>
            </w:r>
            <w:proofErr w:type="spellEnd"/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34F6F" w14:textId="77777777" w:rsidR="007232E3" w:rsidRPr="007232E3" w:rsidRDefault="007232E3" w:rsidP="007A1FCE">
            <w:pPr>
              <w:tabs>
                <w:tab w:val="left" w:pos="8341"/>
              </w:tabs>
              <w:jc w:val="center"/>
              <w:rPr>
                <w:iCs/>
                <w:sz w:val="20"/>
                <w:szCs w:val="20"/>
                <w:lang w:val="fr-FR"/>
              </w:rPr>
            </w:pPr>
            <w:r w:rsidRPr="007232E3">
              <w:rPr>
                <w:b/>
                <w:iCs/>
                <w:sz w:val="20"/>
                <w:szCs w:val="20"/>
                <w:lang w:val="fr-FR"/>
              </w:rPr>
              <w:t>Description de l’activité et notes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vAlign w:val="center"/>
          </w:tcPr>
          <w:p w14:paraId="38EB4B0A" w14:textId="77777777" w:rsidR="007232E3" w:rsidRPr="007232E3" w:rsidRDefault="007232E3" w:rsidP="007A1FCE">
            <w:pPr>
              <w:tabs>
                <w:tab w:val="left" w:pos="8341"/>
              </w:tabs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7232E3">
              <w:rPr>
                <w:b/>
                <w:iCs/>
                <w:sz w:val="20"/>
                <w:szCs w:val="20"/>
              </w:rPr>
              <w:t>Durée</w:t>
            </w:r>
            <w:proofErr w:type="spellEnd"/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A7FE5" w14:textId="77777777" w:rsidR="007232E3" w:rsidRPr="007232E3" w:rsidRDefault="007232E3" w:rsidP="007A1FCE">
            <w:pPr>
              <w:tabs>
                <w:tab w:val="left" w:pos="8341"/>
              </w:tabs>
              <w:jc w:val="center"/>
              <w:rPr>
                <w:iCs/>
                <w:sz w:val="20"/>
                <w:szCs w:val="20"/>
              </w:rPr>
            </w:pPr>
            <w:proofErr w:type="spellStart"/>
            <w:r w:rsidRPr="007232E3">
              <w:rPr>
                <w:b/>
                <w:iCs/>
                <w:sz w:val="20"/>
                <w:szCs w:val="20"/>
              </w:rPr>
              <w:t>Ressources</w:t>
            </w:r>
            <w:proofErr w:type="spellEnd"/>
            <w:r w:rsidRPr="007232E3">
              <w:rPr>
                <w:b/>
                <w:iCs/>
                <w:sz w:val="20"/>
                <w:szCs w:val="20"/>
              </w:rPr>
              <w:t>/</w:t>
            </w:r>
            <w:proofErr w:type="spellStart"/>
            <w:r w:rsidRPr="007232E3">
              <w:rPr>
                <w:b/>
                <w:iCs/>
                <w:sz w:val="20"/>
                <w:szCs w:val="20"/>
              </w:rPr>
              <w:t>matériel</w:t>
            </w:r>
            <w:proofErr w:type="spellEnd"/>
          </w:p>
        </w:tc>
      </w:tr>
      <w:tr w:rsidR="007232E3" w:rsidRPr="007232E3" w14:paraId="75A50966" w14:textId="77777777" w:rsidTr="00683F94">
        <w:tc>
          <w:tcPr>
            <w:tcW w:w="1835" w:type="dxa"/>
            <w:vMerge w:val="restart"/>
            <w:vAlign w:val="center"/>
          </w:tcPr>
          <w:p w14:paraId="4066ECBE" w14:textId="0A14E635" w:rsidR="007232E3" w:rsidRPr="007232E3" w:rsidRDefault="00725C3A" w:rsidP="007232E3">
            <w:pPr>
              <w:tabs>
                <w:tab w:val="left" w:pos="8341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Qu’est-ce que les réseaux sociaux ?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4FB75" w14:textId="0C3961C9" w:rsidR="007232E3" w:rsidRPr="007232E3" w:rsidRDefault="00725C3A" w:rsidP="00725C3A">
            <w:pPr>
              <w:tabs>
                <w:tab w:val="left" w:pos="8341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Donnez la définition globale des réseaux sociaux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vAlign w:val="center"/>
          </w:tcPr>
          <w:p w14:paraId="397F8774" w14:textId="7ED90A13" w:rsidR="007232E3" w:rsidRPr="007232E3" w:rsidRDefault="00054A43" w:rsidP="00683F94">
            <w:pPr>
              <w:tabs>
                <w:tab w:val="left" w:pos="8341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4</w:t>
            </w:r>
            <w:r w:rsidR="001F6349">
              <w:rPr>
                <w:b/>
                <w:bCs/>
                <w:sz w:val="20"/>
                <w:szCs w:val="20"/>
                <w:lang w:val="fr-FR"/>
              </w:rPr>
              <w:t>min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C3FB6" w14:textId="0567C839" w:rsidR="007232E3" w:rsidRPr="007232E3" w:rsidRDefault="00F4230F" w:rsidP="00725C3A">
            <w:pPr>
              <w:tabs>
                <w:tab w:val="left" w:pos="8341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Diapositive </w:t>
            </w:r>
            <w:r w:rsidR="007232E3" w:rsidRPr="007232E3">
              <w:rPr>
                <w:sz w:val="20"/>
                <w:szCs w:val="20"/>
                <w:lang w:val="fr-FR"/>
              </w:rPr>
              <w:t>n°4</w:t>
            </w:r>
          </w:p>
        </w:tc>
      </w:tr>
      <w:tr w:rsidR="007232E3" w:rsidRPr="007232E3" w14:paraId="09193F5A" w14:textId="77777777" w:rsidTr="00683F94">
        <w:tc>
          <w:tcPr>
            <w:tcW w:w="1835" w:type="dxa"/>
            <w:vMerge/>
            <w:vAlign w:val="center"/>
          </w:tcPr>
          <w:p w14:paraId="576677A1" w14:textId="77777777" w:rsidR="007232E3" w:rsidRPr="007232E3" w:rsidRDefault="007232E3" w:rsidP="007232E3">
            <w:pPr>
              <w:tabs>
                <w:tab w:val="left" w:pos="8341"/>
              </w:tabs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832C8" w14:textId="2CAC85EE" w:rsidR="007232E3" w:rsidRPr="007232E3" w:rsidRDefault="00725C3A" w:rsidP="0065323D">
            <w:pPr>
              <w:tabs>
                <w:tab w:val="left" w:pos="8341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Expliquez les raisons pour lesquelles le programme a choisi LinkedIn et Facebook comme étant les plateformes clés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vAlign w:val="center"/>
          </w:tcPr>
          <w:p w14:paraId="0290ED97" w14:textId="4AC38119" w:rsidR="007232E3" w:rsidRPr="007232E3" w:rsidRDefault="001F6349" w:rsidP="00683F94">
            <w:pPr>
              <w:tabs>
                <w:tab w:val="left" w:pos="8341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10min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75F8C" w14:textId="59BFD532" w:rsidR="007232E3" w:rsidRPr="007232E3" w:rsidRDefault="007232E3" w:rsidP="00683F94">
            <w:pPr>
              <w:tabs>
                <w:tab w:val="left" w:pos="8341"/>
              </w:tabs>
              <w:jc w:val="center"/>
              <w:rPr>
                <w:sz w:val="20"/>
                <w:szCs w:val="20"/>
                <w:lang w:val="fr-FR"/>
              </w:rPr>
            </w:pPr>
            <w:r w:rsidRPr="007232E3">
              <w:rPr>
                <w:sz w:val="20"/>
                <w:szCs w:val="20"/>
                <w:lang w:val="fr-FR"/>
              </w:rPr>
              <w:t>Diapositives n°</w:t>
            </w:r>
            <w:r w:rsidR="00725C3A">
              <w:rPr>
                <w:sz w:val="20"/>
                <w:szCs w:val="20"/>
                <w:lang w:val="fr-FR"/>
              </w:rPr>
              <w:t>5 - 8</w:t>
            </w:r>
          </w:p>
        </w:tc>
      </w:tr>
      <w:tr w:rsidR="007232E3" w:rsidRPr="00E508E0" w14:paraId="53F3E1E2" w14:textId="77777777" w:rsidTr="00683F94">
        <w:trPr>
          <w:trHeight w:val="1637"/>
        </w:trPr>
        <w:tc>
          <w:tcPr>
            <w:tcW w:w="1835" w:type="dxa"/>
            <w:vAlign w:val="center"/>
          </w:tcPr>
          <w:p w14:paraId="6F640F7A" w14:textId="33FD7594" w:rsidR="00ED32B1" w:rsidRPr="0065323D" w:rsidRDefault="00BF547B" w:rsidP="0065323D">
            <w:pPr>
              <w:tabs>
                <w:tab w:val="left" w:pos="8341"/>
              </w:tabs>
              <w:rPr>
                <w:sz w:val="20"/>
                <w:szCs w:val="20"/>
                <w:lang w:val="fr-FR"/>
              </w:rPr>
            </w:pPr>
            <w:r w:rsidRPr="0065323D">
              <w:rPr>
                <w:sz w:val="20"/>
                <w:szCs w:val="20"/>
                <w:lang w:val="fr-FR"/>
              </w:rPr>
              <w:t xml:space="preserve">Quelle approche pour les réseaux </w:t>
            </w:r>
            <w:r w:rsidR="0065323D">
              <w:rPr>
                <w:sz w:val="20"/>
                <w:szCs w:val="20"/>
                <w:lang w:val="fr-FR"/>
              </w:rPr>
              <w:t>sociaux ?</w:t>
            </w:r>
          </w:p>
          <w:p w14:paraId="1629ACF6" w14:textId="6E4BDCD7" w:rsidR="007232E3" w:rsidRPr="007232E3" w:rsidRDefault="007232E3" w:rsidP="007232E3">
            <w:pPr>
              <w:tabs>
                <w:tab w:val="left" w:pos="8341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793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D092C" w14:textId="513A4CAD" w:rsidR="007232E3" w:rsidRPr="007232E3" w:rsidRDefault="00E508E0" w:rsidP="007232E3">
            <w:pPr>
              <w:tabs>
                <w:tab w:val="left" w:pos="8341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Parlez des objectifs du Career Center sur les réseaux sociaux et la production de contenus</w:t>
            </w:r>
          </w:p>
        </w:tc>
        <w:tc>
          <w:tcPr>
            <w:tcW w:w="1276" w:type="dxa"/>
            <w:vAlign w:val="center"/>
          </w:tcPr>
          <w:p w14:paraId="55B5B27A" w14:textId="2F2835AA" w:rsidR="007232E3" w:rsidRPr="007232E3" w:rsidRDefault="001F6349" w:rsidP="00683F94">
            <w:pPr>
              <w:tabs>
                <w:tab w:val="left" w:pos="8341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5min</w:t>
            </w:r>
          </w:p>
        </w:tc>
        <w:tc>
          <w:tcPr>
            <w:tcW w:w="212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CD5D3" w14:textId="62FF23D7" w:rsidR="007232E3" w:rsidRPr="007232E3" w:rsidRDefault="00F4230F" w:rsidP="00725C3A">
            <w:pPr>
              <w:tabs>
                <w:tab w:val="left" w:pos="8341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Diapositives </w:t>
            </w:r>
            <w:r w:rsidR="00725C3A">
              <w:rPr>
                <w:sz w:val="20"/>
                <w:szCs w:val="20"/>
                <w:lang w:val="fr-FR"/>
              </w:rPr>
              <w:t>10 - 12</w:t>
            </w:r>
          </w:p>
        </w:tc>
      </w:tr>
      <w:tr w:rsidR="005B6D51" w:rsidRPr="007232E3" w14:paraId="28361C2D" w14:textId="77777777" w:rsidTr="00683F94">
        <w:tc>
          <w:tcPr>
            <w:tcW w:w="1835" w:type="dxa"/>
            <w:vMerge w:val="restart"/>
            <w:vAlign w:val="center"/>
          </w:tcPr>
          <w:p w14:paraId="3BAD8FAC" w14:textId="77777777" w:rsidR="005B6D51" w:rsidRPr="0065323D" w:rsidRDefault="005B6D51" w:rsidP="0065323D">
            <w:pPr>
              <w:tabs>
                <w:tab w:val="left" w:pos="8341"/>
              </w:tabs>
              <w:rPr>
                <w:sz w:val="20"/>
                <w:szCs w:val="20"/>
                <w:lang w:val="fr-FR"/>
              </w:rPr>
            </w:pPr>
            <w:r w:rsidRPr="0065323D">
              <w:rPr>
                <w:sz w:val="20"/>
                <w:szCs w:val="20"/>
                <w:lang w:val="fr-FR"/>
              </w:rPr>
              <w:t>Facebook: Création de compte et animation de la page</w:t>
            </w:r>
          </w:p>
          <w:p w14:paraId="4E2D79F6" w14:textId="7ED7E65E" w:rsidR="005B6D51" w:rsidRPr="007232E3" w:rsidRDefault="005B6D51" w:rsidP="007232E3">
            <w:pPr>
              <w:tabs>
                <w:tab w:val="left" w:pos="8341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CAA8F" w14:textId="72A7ADA0" w:rsidR="005B6D51" w:rsidRPr="007232E3" w:rsidRDefault="005B6D51" w:rsidP="007232E3">
            <w:pPr>
              <w:tabs>
                <w:tab w:val="left" w:pos="8341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Montrez les étapes à suivre pour créer un compte personnel Facebook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vAlign w:val="center"/>
          </w:tcPr>
          <w:p w14:paraId="181801C6" w14:textId="39FC919A" w:rsidR="005B6D51" w:rsidRPr="007232E3" w:rsidRDefault="001F6349" w:rsidP="00683F94">
            <w:pPr>
              <w:tabs>
                <w:tab w:val="left" w:pos="8341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20min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8C9E4" w14:textId="11509F2D" w:rsidR="005B6D51" w:rsidRPr="007232E3" w:rsidRDefault="00F4230F" w:rsidP="00A46516">
            <w:pPr>
              <w:tabs>
                <w:tab w:val="left" w:pos="8341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Diapositives </w:t>
            </w:r>
            <w:r w:rsidR="00A46516">
              <w:rPr>
                <w:sz w:val="20"/>
                <w:szCs w:val="20"/>
                <w:lang w:val="fr-FR"/>
              </w:rPr>
              <w:t>14 - 19</w:t>
            </w:r>
          </w:p>
        </w:tc>
      </w:tr>
      <w:tr w:rsidR="005B6D51" w:rsidRPr="005B6D51" w14:paraId="6133BD56" w14:textId="77777777" w:rsidTr="00683F94">
        <w:tc>
          <w:tcPr>
            <w:tcW w:w="1835" w:type="dxa"/>
            <w:vMerge/>
            <w:vAlign w:val="center"/>
          </w:tcPr>
          <w:p w14:paraId="1C811593" w14:textId="77777777" w:rsidR="005B6D51" w:rsidRPr="0065323D" w:rsidRDefault="005B6D51" w:rsidP="0065323D">
            <w:pPr>
              <w:tabs>
                <w:tab w:val="left" w:pos="8341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793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578CD" w14:textId="74E6BD28" w:rsidR="005B6D51" w:rsidRDefault="005B6D51" w:rsidP="005B6D51">
            <w:pPr>
              <w:tabs>
                <w:tab w:val="left" w:pos="8341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Montrez les étapes à suivre pour créer la page professionnel</w:t>
            </w:r>
            <w:r w:rsidR="00502B13">
              <w:rPr>
                <w:bCs/>
                <w:sz w:val="20"/>
                <w:szCs w:val="20"/>
                <w:lang w:val="fr-FR"/>
              </w:rPr>
              <w:t xml:space="preserve"> Facebook</w:t>
            </w:r>
            <w:r>
              <w:rPr>
                <w:bCs/>
                <w:sz w:val="20"/>
                <w:szCs w:val="20"/>
                <w:lang w:val="fr-FR"/>
              </w:rPr>
              <w:t xml:space="preserve"> d’un Career Center</w:t>
            </w:r>
          </w:p>
        </w:tc>
        <w:tc>
          <w:tcPr>
            <w:tcW w:w="1276" w:type="dxa"/>
            <w:vAlign w:val="center"/>
          </w:tcPr>
          <w:p w14:paraId="7B98267D" w14:textId="2D4F9357" w:rsidR="005B6D51" w:rsidRPr="007232E3" w:rsidRDefault="001F6349" w:rsidP="00683F94">
            <w:pPr>
              <w:tabs>
                <w:tab w:val="left" w:pos="8341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20min</w:t>
            </w:r>
          </w:p>
        </w:tc>
        <w:tc>
          <w:tcPr>
            <w:tcW w:w="212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97755" w14:textId="0E754F88" w:rsidR="005B6D51" w:rsidRDefault="00F4230F" w:rsidP="00A46516">
            <w:pPr>
              <w:tabs>
                <w:tab w:val="left" w:pos="8341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Diapositives </w:t>
            </w:r>
            <w:r w:rsidR="00A46516">
              <w:rPr>
                <w:sz w:val="20"/>
                <w:szCs w:val="20"/>
                <w:lang w:val="fr-FR"/>
              </w:rPr>
              <w:t>20 - 26</w:t>
            </w:r>
          </w:p>
        </w:tc>
      </w:tr>
      <w:tr w:rsidR="005B6D51" w:rsidRPr="005B6D51" w14:paraId="3BEB92ED" w14:textId="77777777" w:rsidTr="00683F94">
        <w:tc>
          <w:tcPr>
            <w:tcW w:w="1835" w:type="dxa"/>
            <w:vMerge/>
            <w:vAlign w:val="center"/>
          </w:tcPr>
          <w:p w14:paraId="649AAADD" w14:textId="77777777" w:rsidR="005B6D51" w:rsidRPr="0065323D" w:rsidRDefault="005B6D51" w:rsidP="0065323D">
            <w:pPr>
              <w:tabs>
                <w:tab w:val="left" w:pos="8341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793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9C7B0" w14:textId="3D17033E" w:rsidR="005B6D51" w:rsidRDefault="005B6D51" w:rsidP="005B6D51">
            <w:pPr>
              <w:tabs>
                <w:tab w:val="left" w:pos="8341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Montrez les étapes à suivre pour animer la page en créant différents types de contenus</w:t>
            </w:r>
            <w:r w:rsidR="00502B13">
              <w:rPr>
                <w:bCs/>
                <w:sz w:val="20"/>
                <w:szCs w:val="20"/>
                <w:lang w:val="fr-FR"/>
              </w:rPr>
              <w:t xml:space="preserve"> sur Facebook</w:t>
            </w:r>
          </w:p>
        </w:tc>
        <w:tc>
          <w:tcPr>
            <w:tcW w:w="1276" w:type="dxa"/>
            <w:vAlign w:val="center"/>
          </w:tcPr>
          <w:p w14:paraId="528E77E3" w14:textId="00CB9A4B" w:rsidR="005B6D51" w:rsidRPr="007232E3" w:rsidRDefault="001F6349" w:rsidP="00683F94">
            <w:pPr>
              <w:tabs>
                <w:tab w:val="left" w:pos="8341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35min</w:t>
            </w:r>
          </w:p>
        </w:tc>
        <w:tc>
          <w:tcPr>
            <w:tcW w:w="212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A2E36" w14:textId="5C1CC490" w:rsidR="005B6D51" w:rsidRDefault="00F4230F" w:rsidP="00A46516">
            <w:pPr>
              <w:tabs>
                <w:tab w:val="left" w:pos="8341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Diapositives </w:t>
            </w:r>
            <w:r w:rsidR="00A46516">
              <w:rPr>
                <w:sz w:val="20"/>
                <w:szCs w:val="20"/>
                <w:lang w:val="fr-FR"/>
              </w:rPr>
              <w:t>28 - 27</w:t>
            </w:r>
          </w:p>
        </w:tc>
      </w:tr>
      <w:tr w:rsidR="001F6349" w:rsidRPr="005B6D51" w14:paraId="2066A855" w14:textId="77777777" w:rsidTr="00683F94">
        <w:tc>
          <w:tcPr>
            <w:tcW w:w="1835" w:type="dxa"/>
            <w:vMerge w:val="restart"/>
            <w:vAlign w:val="center"/>
          </w:tcPr>
          <w:p w14:paraId="310813A4" w14:textId="35190CFD" w:rsidR="001F6349" w:rsidRPr="0065323D" w:rsidRDefault="001F6349" w:rsidP="001F6349">
            <w:pPr>
              <w:tabs>
                <w:tab w:val="left" w:pos="8341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LinkedIn</w:t>
            </w:r>
            <w:r w:rsidRPr="0065323D">
              <w:rPr>
                <w:sz w:val="20"/>
                <w:szCs w:val="20"/>
                <w:lang w:val="fr-FR"/>
              </w:rPr>
              <w:t xml:space="preserve">: Création de compte et </w:t>
            </w:r>
            <w:r w:rsidRPr="0065323D">
              <w:rPr>
                <w:sz w:val="20"/>
                <w:szCs w:val="20"/>
                <w:lang w:val="fr-FR"/>
              </w:rPr>
              <w:lastRenderedPageBreak/>
              <w:t>animation de la page</w:t>
            </w:r>
          </w:p>
          <w:p w14:paraId="287994D8" w14:textId="77777777" w:rsidR="001F6349" w:rsidRPr="0065323D" w:rsidRDefault="001F6349" w:rsidP="001F6349">
            <w:pPr>
              <w:tabs>
                <w:tab w:val="left" w:pos="8341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793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FDB7D" w14:textId="5E47CF38" w:rsidR="001F6349" w:rsidRDefault="001F6349" w:rsidP="001F6349">
            <w:pPr>
              <w:tabs>
                <w:tab w:val="left" w:pos="8341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lastRenderedPageBreak/>
              <w:t>Montrez les étapes à suivre pour créer un compte personnel LinkedIn</w:t>
            </w:r>
          </w:p>
        </w:tc>
        <w:tc>
          <w:tcPr>
            <w:tcW w:w="1276" w:type="dxa"/>
            <w:vAlign w:val="center"/>
          </w:tcPr>
          <w:p w14:paraId="21A42D05" w14:textId="7E3B64CE" w:rsidR="001F6349" w:rsidRPr="007232E3" w:rsidRDefault="001F6349" w:rsidP="00683F94">
            <w:pPr>
              <w:tabs>
                <w:tab w:val="left" w:pos="8341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20min</w:t>
            </w:r>
          </w:p>
        </w:tc>
        <w:tc>
          <w:tcPr>
            <w:tcW w:w="212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FCDCB" w14:textId="4D100B43" w:rsidR="001F6349" w:rsidRDefault="00F4230F" w:rsidP="004F52D5">
            <w:pPr>
              <w:tabs>
                <w:tab w:val="left" w:pos="8341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Diapositives </w:t>
            </w:r>
            <w:r w:rsidR="004F52D5">
              <w:rPr>
                <w:sz w:val="20"/>
                <w:szCs w:val="20"/>
                <w:lang w:val="fr-FR"/>
              </w:rPr>
              <w:t>39 - 47</w:t>
            </w:r>
          </w:p>
        </w:tc>
      </w:tr>
      <w:tr w:rsidR="001F6349" w:rsidRPr="005B6D51" w14:paraId="71C0EEA8" w14:textId="77777777" w:rsidTr="00683F94">
        <w:tc>
          <w:tcPr>
            <w:tcW w:w="1835" w:type="dxa"/>
            <w:vMerge/>
            <w:vAlign w:val="center"/>
          </w:tcPr>
          <w:p w14:paraId="1D549894" w14:textId="77777777" w:rsidR="001F6349" w:rsidRPr="0065323D" w:rsidRDefault="001F6349" w:rsidP="001F6349">
            <w:pPr>
              <w:tabs>
                <w:tab w:val="left" w:pos="8341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793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E151F" w14:textId="5F3E98E6" w:rsidR="001F6349" w:rsidRDefault="001F6349" w:rsidP="001F6349">
            <w:pPr>
              <w:tabs>
                <w:tab w:val="left" w:pos="8341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Montrez les étapes à suivre pour créer la page professionnel d’un Career Center sur LinkedIn</w:t>
            </w:r>
          </w:p>
        </w:tc>
        <w:tc>
          <w:tcPr>
            <w:tcW w:w="1276" w:type="dxa"/>
            <w:vAlign w:val="center"/>
          </w:tcPr>
          <w:p w14:paraId="072D1850" w14:textId="47973F07" w:rsidR="001F6349" w:rsidRPr="007232E3" w:rsidRDefault="001F6349" w:rsidP="00683F94">
            <w:pPr>
              <w:tabs>
                <w:tab w:val="left" w:pos="8341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20min</w:t>
            </w:r>
          </w:p>
        </w:tc>
        <w:tc>
          <w:tcPr>
            <w:tcW w:w="212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A6491" w14:textId="7EA1513A" w:rsidR="001F6349" w:rsidRDefault="00F4230F" w:rsidP="004F52D5">
            <w:pPr>
              <w:tabs>
                <w:tab w:val="left" w:pos="8341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Diapositives </w:t>
            </w:r>
            <w:r w:rsidR="004F52D5">
              <w:rPr>
                <w:sz w:val="20"/>
                <w:szCs w:val="20"/>
                <w:lang w:val="fr-FR"/>
              </w:rPr>
              <w:t>48 - 52</w:t>
            </w:r>
          </w:p>
        </w:tc>
      </w:tr>
      <w:tr w:rsidR="001F6349" w:rsidRPr="005B6D51" w14:paraId="347931D5" w14:textId="77777777" w:rsidTr="00683F94">
        <w:tc>
          <w:tcPr>
            <w:tcW w:w="1835" w:type="dxa"/>
            <w:vMerge/>
            <w:vAlign w:val="center"/>
          </w:tcPr>
          <w:p w14:paraId="10C2A866" w14:textId="77777777" w:rsidR="001F6349" w:rsidRPr="0065323D" w:rsidRDefault="001F6349" w:rsidP="001F6349">
            <w:pPr>
              <w:tabs>
                <w:tab w:val="left" w:pos="8341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793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2FE77" w14:textId="7F65303B" w:rsidR="001F6349" w:rsidRDefault="001F6349" w:rsidP="001F6349">
            <w:pPr>
              <w:tabs>
                <w:tab w:val="left" w:pos="8341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Montrez les étapes à suivre pour animer la page en créant différents types de contenus sur LinkedIn</w:t>
            </w:r>
          </w:p>
        </w:tc>
        <w:tc>
          <w:tcPr>
            <w:tcW w:w="1276" w:type="dxa"/>
            <w:vAlign w:val="center"/>
          </w:tcPr>
          <w:p w14:paraId="51A8D18D" w14:textId="48908911" w:rsidR="001F6349" w:rsidRPr="007232E3" w:rsidRDefault="001F6349" w:rsidP="00683F94">
            <w:pPr>
              <w:tabs>
                <w:tab w:val="left" w:pos="8341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35min</w:t>
            </w:r>
          </w:p>
        </w:tc>
        <w:tc>
          <w:tcPr>
            <w:tcW w:w="212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C0283" w14:textId="39A63812" w:rsidR="001F6349" w:rsidRDefault="00F4230F" w:rsidP="004F52D5">
            <w:pPr>
              <w:tabs>
                <w:tab w:val="left" w:pos="8341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Diapositives </w:t>
            </w:r>
            <w:r w:rsidR="004F52D5">
              <w:rPr>
                <w:sz w:val="20"/>
                <w:szCs w:val="20"/>
                <w:lang w:val="fr-FR"/>
              </w:rPr>
              <w:t>54 - 55</w:t>
            </w:r>
          </w:p>
        </w:tc>
      </w:tr>
      <w:tr w:rsidR="001F6349" w:rsidRPr="005B6D51" w14:paraId="436C2712" w14:textId="77777777" w:rsidTr="00683F94">
        <w:tc>
          <w:tcPr>
            <w:tcW w:w="1835" w:type="dxa"/>
            <w:vAlign w:val="center"/>
          </w:tcPr>
          <w:p w14:paraId="177975E1" w14:textId="17D750B9" w:rsidR="004F52D5" w:rsidRPr="004F52D5" w:rsidRDefault="001F6349" w:rsidP="004F52D5">
            <w:pPr>
              <w:tabs>
                <w:tab w:val="left" w:pos="8341"/>
              </w:tabs>
              <w:rPr>
                <w:sz w:val="20"/>
                <w:szCs w:val="20"/>
                <w:lang w:val="fr-FR"/>
              </w:rPr>
            </w:pPr>
            <w:r w:rsidRPr="00DA1E59">
              <w:rPr>
                <w:sz w:val="20"/>
                <w:szCs w:val="20"/>
                <w:lang w:val="fr-FR"/>
              </w:rPr>
              <w:t xml:space="preserve">Les </w:t>
            </w:r>
            <w:r w:rsidR="004F52D5">
              <w:rPr>
                <w:sz w:val="20"/>
                <w:szCs w:val="20"/>
                <w:lang w:val="fr-FR"/>
              </w:rPr>
              <w:t>11 types de contenus à partager</w:t>
            </w:r>
          </w:p>
          <w:p w14:paraId="0CA0F0E5" w14:textId="2FF2FA4F" w:rsidR="001F6349" w:rsidRPr="00BF3186" w:rsidRDefault="001F6349" w:rsidP="001F6349">
            <w:pPr>
              <w:tabs>
                <w:tab w:val="left" w:pos="8341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793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62D54" w14:textId="1B6D1167" w:rsidR="001F6349" w:rsidRDefault="00683F94" w:rsidP="004F52D5">
            <w:pPr>
              <w:tabs>
                <w:tab w:val="left" w:pos="8341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 xml:space="preserve">Donnez une liste </w:t>
            </w:r>
            <w:r w:rsidR="004F52D5">
              <w:rPr>
                <w:bCs/>
                <w:sz w:val="20"/>
                <w:szCs w:val="20"/>
                <w:lang w:val="fr-FR"/>
              </w:rPr>
              <w:t>des types de publications sur les pages des réseaux sociaux</w:t>
            </w:r>
          </w:p>
        </w:tc>
        <w:tc>
          <w:tcPr>
            <w:tcW w:w="1276" w:type="dxa"/>
            <w:vAlign w:val="center"/>
          </w:tcPr>
          <w:p w14:paraId="4045A278" w14:textId="63379520" w:rsidR="001F6349" w:rsidRPr="007232E3" w:rsidRDefault="001F6349" w:rsidP="00683F94">
            <w:pPr>
              <w:tabs>
                <w:tab w:val="left" w:pos="8341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10min</w:t>
            </w:r>
          </w:p>
        </w:tc>
        <w:tc>
          <w:tcPr>
            <w:tcW w:w="212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69CDA" w14:textId="32A81E50" w:rsidR="001F6349" w:rsidRDefault="00F4230F" w:rsidP="004F52D5">
            <w:pPr>
              <w:tabs>
                <w:tab w:val="left" w:pos="8341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Diapositives </w:t>
            </w:r>
            <w:r w:rsidR="004F52D5">
              <w:rPr>
                <w:sz w:val="20"/>
                <w:szCs w:val="20"/>
                <w:lang w:val="fr-FR"/>
              </w:rPr>
              <w:t>57 - 68</w:t>
            </w:r>
          </w:p>
        </w:tc>
      </w:tr>
      <w:tr w:rsidR="00B2423B" w:rsidRPr="00B2423B" w14:paraId="6904C063" w14:textId="77777777" w:rsidTr="00683F94">
        <w:tc>
          <w:tcPr>
            <w:tcW w:w="1835" w:type="dxa"/>
            <w:vAlign w:val="center"/>
          </w:tcPr>
          <w:p w14:paraId="32A5558B" w14:textId="4C3543E1" w:rsidR="00B2423B" w:rsidRPr="00DA1E59" w:rsidRDefault="00B2423B" w:rsidP="004F52D5">
            <w:pPr>
              <w:tabs>
                <w:tab w:val="left" w:pos="8341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Annexe</w:t>
            </w:r>
          </w:p>
        </w:tc>
        <w:tc>
          <w:tcPr>
            <w:tcW w:w="793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F9256" w14:textId="1FB4F518" w:rsidR="00B2423B" w:rsidRDefault="00B2423B" w:rsidP="004F52D5">
            <w:pPr>
              <w:tabs>
                <w:tab w:val="left" w:pos="8341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Donnez une liste de liens qui pourraient être utiles pour les participants</w:t>
            </w:r>
          </w:p>
        </w:tc>
        <w:tc>
          <w:tcPr>
            <w:tcW w:w="1276" w:type="dxa"/>
            <w:vAlign w:val="center"/>
          </w:tcPr>
          <w:p w14:paraId="352DA2BE" w14:textId="15DEE075" w:rsidR="00B2423B" w:rsidRDefault="00054A43" w:rsidP="00683F94">
            <w:pPr>
              <w:tabs>
                <w:tab w:val="left" w:pos="8341"/>
              </w:tabs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1min</w:t>
            </w:r>
            <w:bookmarkStart w:id="0" w:name="_GoBack"/>
            <w:bookmarkEnd w:id="0"/>
          </w:p>
        </w:tc>
        <w:tc>
          <w:tcPr>
            <w:tcW w:w="212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92106" w14:textId="3FFAE2B8" w:rsidR="00B2423B" w:rsidRDefault="00B2423B" w:rsidP="00B2423B">
            <w:pPr>
              <w:tabs>
                <w:tab w:val="left" w:pos="8341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Diapositives </w:t>
            </w:r>
            <w:r>
              <w:rPr>
                <w:sz w:val="20"/>
                <w:szCs w:val="20"/>
                <w:lang w:val="fr-FR"/>
              </w:rPr>
              <w:t>70 - 71</w:t>
            </w:r>
          </w:p>
        </w:tc>
      </w:tr>
    </w:tbl>
    <w:p w14:paraId="62CE89EB" w14:textId="77777777" w:rsidR="00FC391C" w:rsidRPr="003A7C99" w:rsidRDefault="00FC391C" w:rsidP="00BC2A69">
      <w:pPr>
        <w:tabs>
          <w:tab w:val="left" w:pos="8341"/>
        </w:tabs>
        <w:rPr>
          <w:sz w:val="20"/>
          <w:szCs w:val="20"/>
          <w:lang w:val="fr-FR"/>
        </w:rPr>
      </w:pPr>
    </w:p>
    <w:sectPr w:rsidR="00FC391C" w:rsidRPr="003A7C99">
      <w:headerReference w:type="default" r:id="rId8"/>
      <w:pgSz w:w="16838" w:h="11906"/>
      <w:pgMar w:top="1411" w:right="3988" w:bottom="849" w:left="84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9EC86" w14:textId="77777777" w:rsidR="00397C5C" w:rsidRDefault="00397C5C" w:rsidP="00BC2A69">
      <w:pPr>
        <w:spacing w:after="0" w:line="240" w:lineRule="auto"/>
      </w:pPr>
      <w:r>
        <w:separator/>
      </w:r>
    </w:p>
  </w:endnote>
  <w:endnote w:type="continuationSeparator" w:id="0">
    <w:p w14:paraId="71686C25" w14:textId="77777777" w:rsidR="00397C5C" w:rsidRDefault="00397C5C" w:rsidP="00BC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D739B" w14:textId="77777777" w:rsidR="00397C5C" w:rsidRDefault="00397C5C" w:rsidP="00BC2A69">
      <w:pPr>
        <w:spacing w:after="0" w:line="240" w:lineRule="auto"/>
      </w:pPr>
      <w:r>
        <w:separator/>
      </w:r>
    </w:p>
  </w:footnote>
  <w:footnote w:type="continuationSeparator" w:id="0">
    <w:p w14:paraId="4863BF7B" w14:textId="77777777" w:rsidR="00397C5C" w:rsidRDefault="00397C5C" w:rsidP="00BC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0EFB2" w14:textId="0C390C8D" w:rsidR="00BC2A69" w:rsidRDefault="00BC2A6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D13919" wp14:editId="29B7D05C">
          <wp:simplePos x="0" y="0"/>
          <wp:positionH relativeFrom="column">
            <wp:posOffset>8416925</wp:posOffset>
          </wp:positionH>
          <wp:positionV relativeFrom="paragraph">
            <wp:posOffset>125730</wp:posOffset>
          </wp:positionV>
          <wp:extent cx="749935" cy="10483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545405" w14:textId="03A345C2" w:rsidR="00BC2A69" w:rsidRDefault="00BC2A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D48E48" wp14:editId="6EBDD753">
          <wp:simplePos x="0" y="0"/>
          <wp:positionH relativeFrom="column">
            <wp:posOffset>-223178</wp:posOffset>
          </wp:positionH>
          <wp:positionV relativeFrom="paragraph">
            <wp:posOffset>75467</wp:posOffset>
          </wp:positionV>
          <wp:extent cx="3543725" cy="8928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72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3EF10D8" w14:textId="16CB6101" w:rsidR="00BC2A69" w:rsidRDefault="00BC2A69">
    <w:pPr>
      <w:pStyle w:val="Header"/>
    </w:pPr>
  </w:p>
  <w:p w14:paraId="13552F58" w14:textId="4605FD7D" w:rsidR="00BC2A69" w:rsidRDefault="00BC2A69">
    <w:pPr>
      <w:pStyle w:val="Header"/>
    </w:pPr>
  </w:p>
  <w:p w14:paraId="6EDA78ED" w14:textId="4E5E181A" w:rsidR="00BC2A69" w:rsidRDefault="00BC2A69">
    <w:pPr>
      <w:pStyle w:val="Header"/>
    </w:pPr>
  </w:p>
  <w:p w14:paraId="0ACF8EF7" w14:textId="57AC5453" w:rsidR="00BC2A69" w:rsidRDefault="00BC2A69">
    <w:pPr>
      <w:pStyle w:val="Header"/>
    </w:pPr>
  </w:p>
  <w:p w14:paraId="092BCFA5" w14:textId="70C99819" w:rsidR="00BC2A69" w:rsidRDefault="00BC2A69">
    <w:pPr>
      <w:pStyle w:val="Header"/>
    </w:pPr>
  </w:p>
  <w:p w14:paraId="00DCE8E7" w14:textId="77777777" w:rsidR="00BC2A69" w:rsidRDefault="00BC2A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512B"/>
    <w:multiLevelType w:val="hybridMultilevel"/>
    <w:tmpl w:val="3BD4A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E4BC8"/>
    <w:multiLevelType w:val="hybridMultilevel"/>
    <w:tmpl w:val="B8F2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E344D"/>
    <w:multiLevelType w:val="hybridMultilevel"/>
    <w:tmpl w:val="68D4229A"/>
    <w:lvl w:ilvl="0" w:tplc="BF9400B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B6EBAB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E8E82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B96BD9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19CB8B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E82B07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970979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DD4959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D86C26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35430"/>
    <w:multiLevelType w:val="multilevel"/>
    <w:tmpl w:val="03E60E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25864EA"/>
    <w:multiLevelType w:val="hybridMultilevel"/>
    <w:tmpl w:val="7D769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45B67"/>
    <w:multiLevelType w:val="hybridMultilevel"/>
    <w:tmpl w:val="9760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14AF5"/>
    <w:multiLevelType w:val="hybridMultilevel"/>
    <w:tmpl w:val="C24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70C10"/>
    <w:multiLevelType w:val="hybridMultilevel"/>
    <w:tmpl w:val="02B4E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F044C7"/>
    <w:multiLevelType w:val="hybridMultilevel"/>
    <w:tmpl w:val="AE103134"/>
    <w:lvl w:ilvl="0" w:tplc="123E1CD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61CAF4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6072E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26AD63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67C57C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C0EA70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FEC5E7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B1AB15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3305E0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49"/>
    <w:rsid w:val="0001004D"/>
    <w:rsid w:val="00012AD7"/>
    <w:rsid w:val="00015BE5"/>
    <w:rsid w:val="0002016A"/>
    <w:rsid w:val="000352AB"/>
    <w:rsid w:val="000374BF"/>
    <w:rsid w:val="00054A43"/>
    <w:rsid w:val="0007189E"/>
    <w:rsid w:val="00086C2A"/>
    <w:rsid w:val="00093BA3"/>
    <w:rsid w:val="000A60C7"/>
    <w:rsid w:val="000B31C6"/>
    <w:rsid w:val="000B523E"/>
    <w:rsid w:val="000E6AF0"/>
    <w:rsid w:val="000F4FC7"/>
    <w:rsid w:val="00102379"/>
    <w:rsid w:val="00112438"/>
    <w:rsid w:val="00113A90"/>
    <w:rsid w:val="001159BC"/>
    <w:rsid w:val="001421B9"/>
    <w:rsid w:val="00142C17"/>
    <w:rsid w:val="001434B7"/>
    <w:rsid w:val="00146AD8"/>
    <w:rsid w:val="001600E4"/>
    <w:rsid w:val="00164068"/>
    <w:rsid w:val="00165075"/>
    <w:rsid w:val="001727F9"/>
    <w:rsid w:val="001759F6"/>
    <w:rsid w:val="00176906"/>
    <w:rsid w:val="001C3856"/>
    <w:rsid w:val="001C3AA3"/>
    <w:rsid w:val="001D45DD"/>
    <w:rsid w:val="001F4F37"/>
    <w:rsid w:val="001F6349"/>
    <w:rsid w:val="001F7537"/>
    <w:rsid w:val="001F7EE1"/>
    <w:rsid w:val="0020098C"/>
    <w:rsid w:val="00200BD0"/>
    <w:rsid w:val="00212BF1"/>
    <w:rsid w:val="0021463A"/>
    <w:rsid w:val="00221DF9"/>
    <w:rsid w:val="0022312D"/>
    <w:rsid w:val="00254B00"/>
    <w:rsid w:val="00263ABC"/>
    <w:rsid w:val="00267FDA"/>
    <w:rsid w:val="00281624"/>
    <w:rsid w:val="00286788"/>
    <w:rsid w:val="002B1A48"/>
    <w:rsid w:val="002B3774"/>
    <w:rsid w:val="002D2428"/>
    <w:rsid w:val="002D445C"/>
    <w:rsid w:val="002E2907"/>
    <w:rsid w:val="002E2EAC"/>
    <w:rsid w:val="002F1C72"/>
    <w:rsid w:val="002F2E83"/>
    <w:rsid w:val="002F3B49"/>
    <w:rsid w:val="002F6154"/>
    <w:rsid w:val="00316310"/>
    <w:rsid w:val="003206F5"/>
    <w:rsid w:val="00325839"/>
    <w:rsid w:val="00332DF8"/>
    <w:rsid w:val="003424ED"/>
    <w:rsid w:val="00350F20"/>
    <w:rsid w:val="00363D1E"/>
    <w:rsid w:val="00371435"/>
    <w:rsid w:val="003837A5"/>
    <w:rsid w:val="00385348"/>
    <w:rsid w:val="00392068"/>
    <w:rsid w:val="00397C5C"/>
    <w:rsid w:val="003A30EB"/>
    <w:rsid w:val="003A7C99"/>
    <w:rsid w:val="003B100E"/>
    <w:rsid w:val="003B123A"/>
    <w:rsid w:val="003B32B1"/>
    <w:rsid w:val="003B52EE"/>
    <w:rsid w:val="003B5725"/>
    <w:rsid w:val="003D2720"/>
    <w:rsid w:val="003D28AA"/>
    <w:rsid w:val="003D54E1"/>
    <w:rsid w:val="003E6ACD"/>
    <w:rsid w:val="003F49AD"/>
    <w:rsid w:val="003F5873"/>
    <w:rsid w:val="0040129E"/>
    <w:rsid w:val="00407B35"/>
    <w:rsid w:val="00422949"/>
    <w:rsid w:val="00441DC6"/>
    <w:rsid w:val="00447A93"/>
    <w:rsid w:val="00453ECB"/>
    <w:rsid w:val="00477374"/>
    <w:rsid w:val="00486642"/>
    <w:rsid w:val="0048782A"/>
    <w:rsid w:val="004909F3"/>
    <w:rsid w:val="004A0666"/>
    <w:rsid w:val="004A2744"/>
    <w:rsid w:val="004A6A35"/>
    <w:rsid w:val="004D26A3"/>
    <w:rsid w:val="004E1D32"/>
    <w:rsid w:val="004E2330"/>
    <w:rsid w:val="004F52D5"/>
    <w:rsid w:val="005026D2"/>
    <w:rsid w:val="00502B13"/>
    <w:rsid w:val="0051134D"/>
    <w:rsid w:val="00515412"/>
    <w:rsid w:val="0053330B"/>
    <w:rsid w:val="00536EC8"/>
    <w:rsid w:val="00540760"/>
    <w:rsid w:val="00560780"/>
    <w:rsid w:val="0056678A"/>
    <w:rsid w:val="00570770"/>
    <w:rsid w:val="005717DA"/>
    <w:rsid w:val="005727A8"/>
    <w:rsid w:val="00572FD2"/>
    <w:rsid w:val="005967EB"/>
    <w:rsid w:val="005A1161"/>
    <w:rsid w:val="005B2C6F"/>
    <w:rsid w:val="005B3483"/>
    <w:rsid w:val="005B6D51"/>
    <w:rsid w:val="005B6F44"/>
    <w:rsid w:val="005C00AD"/>
    <w:rsid w:val="005E1EFD"/>
    <w:rsid w:val="005E1F58"/>
    <w:rsid w:val="005F0390"/>
    <w:rsid w:val="006177D3"/>
    <w:rsid w:val="00627C36"/>
    <w:rsid w:val="00634ABA"/>
    <w:rsid w:val="00642BBC"/>
    <w:rsid w:val="00642C32"/>
    <w:rsid w:val="006468EE"/>
    <w:rsid w:val="0065323D"/>
    <w:rsid w:val="00654E88"/>
    <w:rsid w:val="006577A7"/>
    <w:rsid w:val="006609FB"/>
    <w:rsid w:val="00663AAB"/>
    <w:rsid w:val="00670A96"/>
    <w:rsid w:val="00675F26"/>
    <w:rsid w:val="006773E4"/>
    <w:rsid w:val="00683F94"/>
    <w:rsid w:val="00697FE7"/>
    <w:rsid w:val="006A2B01"/>
    <w:rsid w:val="006B3F78"/>
    <w:rsid w:val="006B6D5E"/>
    <w:rsid w:val="006C5A16"/>
    <w:rsid w:val="006C5BF7"/>
    <w:rsid w:val="006C5E70"/>
    <w:rsid w:val="006D28C1"/>
    <w:rsid w:val="006D2D08"/>
    <w:rsid w:val="006D6289"/>
    <w:rsid w:val="006E2001"/>
    <w:rsid w:val="006F34B7"/>
    <w:rsid w:val="007053AF"/>
    <w:rsid w:val="007063FD"/>
    <w:rsid w:val="00721938"/>
    <w:rsid w:val="007232E3"/>
    <w:rsid w:val="00725C3A"/>
    <w:rsid w:val="007442FA"/>
    <w:rsid w:val="00745D43"/>
    <w:rsid w:val="007579BA"/>
    <w:rsid w:val="00764EB7"/>
    <w:rsid w:val="00780921"/>
    <w:rsid w:val="00782D0B"/>
    <w:rsid w:val="00787802"/>
    <w:rsid w:val="00793A46"/>
    <w:rsid w:val="007A1FCE"/>
    <w:rsid w:val="007A2464"/>
    <w:rsid w:val="007A6797"/>
    <w:rsid w:val="007B3D2A"/>
    <w:rsid w:val="007B4C73"/>
    <w:rsid w:val="007D1667"/>
    <w:rsid w:val="007D2B1C"/>
    <w:rsid w:val="007E4E4B"/>
    <w:rsid w:val="007F34DA"/>
    <w:rsid w:val="00802681"/>
    <w:rsid w:val="00803728"/>
    <w:rsid w:val="008211DB"/>
    <w:rsid w:val="008217A0"/>
    <w:rsid w:val="00824360"/>
    <w:rsid w:val="00827320"/>
    <w:rsid w:val="008277DE"/>
    <w:rsid w:val="00831709"/>
    <w:rsid w:val="008460AB"/>
    <w:rsid w:val="00850482"/>
    <w:rsid w:val="00857451"/>
    <w:rsid w:val="008613EF"/>
    <w:rsid w:val="00891080"/>
    <w:rsid w:val="00891ED9"/>
    <w:rsid w:val="008A12B3"/>
    <w:rsid w:val="008A5D51"/>
    <w:rsid w:val="008A731C"/>
    <w:rsid w:val="008B5449"/>
    <w:rsid w:val="008B6158"/>
    <w:rsid w:val="008C0F6E"/>
    <w:rsid w:val="008C2174"/>
    <w:rsid w:val="008C2AF3"/>
    <w:rsid w:val="008D1FDA"/>
    <w:rsid w:val="008E0307"/>
    <w:rsid w:val="008E3972"/>
    <w:rsid w:val="008E4386"/>
    <w:rsid w:val="008F3C5A"/>
    <w:rsid w:val="009130C3"/>
    <w:rsid w:val="009271D2"/>
    <w:rsid w:val="00962DE5"/>
    <w:rsid w:val="009720A9"/>
    <w:rsid w:val="009858C2"/>
    <w:rsid w:val="009B14DC"/>
    <w:rsid w:val="009B1F98"/>
    <w:rsid w:val="009C5B66"/>
    <w:rsid w:val="009D00D0"/>
    <w:rsid w:val="009D14AA"/>
    <w:rsid w:val="009D2CB6"/>
    <w:rsid w:val="009F1D0F"/>
    <w:rsid w:val="00A01A4B"/>
    <w:rsid w:val="00A046A6"/>
    <w:rsid w:val="00A04E02"/>
    <w:rsid w:val="00A10639"/>
    <w:rsid w:val="00A27C10"/>
    <w:rsid w:val="00A3778E"/>
    <w:rsid w:val="00A40980"/>
    <w:rsid w:val="00A442D8"/>
    <w:rsid w:val="00A46516"/>
    <w:rsid w:val="00A54074"/>
    <w:rsid w:val="00A62DA2"/>
    <w:rsid w:val="00A635A1"/>
    <w:rsid w:val="00A75654"/>
    <w:rsid w:val="00A77A3C"/>
    <w:rsid w:val="00A817E6"/>
    <w:rsid w:val="00A85C2E"/>
    <w:rsid w:val="00AA3B8A"/>
    <w:rsid w:val="00AA7CD0"/>
    <w:rsid w:val="00AB3FD6"/>
    <w:rsid w:val="00AB6E52"/>
    <w:rsid w:val="00AC5124"/>
    <w:rsid w:val="00AD4180"/>
    <w:rsid w:val="00AF4B90"/>
    <w:rsid w:val="00B07B77"/>
    <w:rsid w:val="00B15A26"/>
    <w:rsid w:val="00B2423B"/>
    <w:rsid w:val="00B2591B"/>
    <w:rsid w:val="00B34670"/>
    <w:rsid w:val="00B46C70"/>
    <w:rsid w:val="00B51313"/>
    <w:rsid w:val="00B53466"/>
    <w:rsid w:val="00B64F81"/>
    <w:rsid w:val="00B65BF7"/>
    <w:rsid w:val="00B67FBE"/>
    <w:rsid w:val="00B7380A"/>
    <w:rsid w:val="00B84478"/>
    <w:rsid w:val="00B8531C"/>
    <w:rsid w:val="00B87A3E"/>
    <w:rsid w:val="00B94D7C"/>
    <w:rsid w:val="00BA00F6"/>
    <w:rsid w:val="00BA2060"/>
    <w:rsid w:val="00BA2C26"/>
    <w:rsid w:val="00BA4F80"/>
    <w:rsid w:val="00BB447B"/>
    <w:rsid w:val="00BC2A69"/>
    <w:rsid w:val="00BC4A64"/>
    <w:rsid w:val="00BC595D"/>
    <w:rsid w:val="00BC684B"/>
    <w:rsid w:val="00BD29C1"/>
    <w:rsid w:val="00BE092A"/>
    <w:rsid w:val="00BF3186"/>
    <w:rsid w:val="00BF547B"/>
    <w:rsid w:val="00C13AD9"/>
    <w:rsid w:val="00C15CCC"/>
    <w:rsid w:val="00C24EC3"/>
    <w:rsid w:val="00C302E5"/>
    <w:rsid w:val="00C51E31"/>
    <w:rsid w:val="00C563C2"/>
    <w:rsid w:val="00C672BA"/>
    <w:rsid w:val="00C67C52"/>
    <w:rsid w:val="00C7150D"/>
    <w:rsid w:val="00C812F5"/>
    <w:rsid w:val="00C85659"/>
    <w:rsid w:val="00CA256A"/>
    <w:rsid w:val="00CD3931"/>
    <w:rsid w:val="00CD44CF"/>
    <w:rsid w:val="00CD5B88"/>
    <w:rsid w:val="00CE7D53"/>
    <w:rsid w:val="00CF67F0"/>
    <w:rsid w:val="00CF7290"/>
    <w:rsid w:val="00D00C11"/>
    <w:rsid w:val="00D03014"/>
    <w:rsid w:val="00D04034"/>
    <w:rsid w:val="00D05FB1"/>
    <w:rsid w:val="00D16CAC"/>
    <w:rsid w:val="00D25A30"/>
    <w:rsid w:val="00D27304"/>
    <w:rsid w:val="00D32DFF"/>
    <w:rsid w:val="00D36009"/>
    <w:rsid w:val="00D42047"/>
    <w:rsid w:val="00D515D7"/>
    <w:rsid w:val="00D610B2"/>
    <w:rsid w:val="00D67D55"/>
    <w:rsid w:val="00D7615C"/>
    <w:rsid w:val="00D80179"/>
    <w:rsid w:val="00D81EB5"/>
    <w:rsid w:val="00D859BE"/>
    <w:rsid w:val="00D85D1E"/>
    <w:rsid w:val="00DA173E"/>
    <w:rsid w:val="00DA1E59"/>
    <w:rsid w:val="00DA2FC9"/>
    <w:rsid w:val="00DB0FBB"/>
    <w:rsid w:val="00DB488A"/>
    <w:rsid w:val="00DB6BD5"/>
    <w:rsid w:val="00DD15D5"/>
    <w:rsid w:val="00DD601B"/>
    <w:rsid w:val="00DF06BE"/>
    <w:rsid w:val="00DF1175"/>
    <w:rsid w:val="00DF6D44"/>
    <w:rsid w:val="00E051C7"/>
    <w:rsid w:val="00E45C69"/>
    <w:rsid w:val="00E46A62"/>
    <w:rsid w:val="00E508E0"/>
    <w:rsid w:val="00E51CD7"/>
    <w:rsid w:val="00E52841"/>
    <w:rsid w:val="00E62181"/>
    <w:rsid w:val="00E63D86"/>
    <w:rsid w:val="00E72BE7"/>
    <w:rsid w:val="00E849F3"/>
    <w:rsid w:val="00E92A46"/>
    <w:rsid w:val="00E947E0"/>
    <w:rsid w:val="00EA7521"/>
    <w:rsid w:val="00EB34D5"/>
    <w:rsid w:val="00EB3E16"/>
    <w:rsid w:val="00EC25DD"/>
    <w:rsid w:val="00ED32B1"/>
    <w:rsid w:val="00ED4AFA"/>
    <w:rsid w:val="00EE147B"/>
    <w:rsid w:val="00EF014D"/>
    <w:rsid w:val="00F05287"/>
    <w:rsid w:val="00F056C7"/>
    <w:rsid w:val="00F11520"/>
    <w:rsid w:val="00F21237"/>
    <w:rsid w:val="00F243DA"/>
    <w:rsid w:val="00F247B0"/>
    <w:rsid w:val="00F27EF9"/>
    <w:rsid w:val="00F323FF"/>
    <w:rsid w:val="00F33EDA"/>
    <w:rsid w:val="00F4230F"/>
    <w:rsid w:val="00F61697"/>
    <w:rsid w:val="00F702F9"/>
    <w:rsid w:val="00F71B46"/>
    <w:rsid w:val="00F80618"/>
    <w:rsid w:val="00F834CC"/>
    <w:rsid w:val="00FA0EE5"/>
    <w:rsid w:val="00FB62BE"/>
    <w:rsid w:val="00FB7E1C"/>
    <w:rsid w:val="00FC391C"/>
    <w:rsid w:val="00FC487D"/>
    <w:rsid w:val="00FC53AC"/>
    <w:rsid w:val="00FD02C9"/>
    <w:rsid w:val="00FE2000"/>
    <w:rsid w:val="00FF3C4A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5AD13"/>
  <w15:docId w15:val="{7774981E-8F6D-43E3-8278-4D5514A3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77DE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1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7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3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A69"/>
  </w:style>
  <w:style w:type="paragraph" w:styleId="Footer">
    <w:name w:val="footer"/>
    <w:basedOn w:val="Normal"/>
    <w:link w:val="FooterChar"/>
    <w:uiPriority w:val="99"/>
    <w:unhideWhenUsed/>
    <w:rsid w:val="00BC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A69"/>
  </w:style>
  <w:style w:type="paragraph" w:styleId="HTMLPreformatted">
    <w:name w:val="HTML Preformatted"/>
    <w:basedOn w:val="Normal"/>
    <w:link w:val="HTMLPreformattedChar"/>
    <w:uiPriority w:val="99"/>
    <w:unhideWhenUsed/>
    <w:rsid w:val="00744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42FA"/>
    <w:rPr>
      <w:rFonts w:ascii="Courier New" w:eastAsia="Times New Roman" w:hAnsi="Courier New" w:cs="Courier New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F0390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1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1">
    <w:name w:val="1"/>
    <w:basedOn w:val="TableNormal"/>
    <w:rsid w:val="00FC391C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4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5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3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0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2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7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2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1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0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36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6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53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4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3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3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8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6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47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8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4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9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0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07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4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6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4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760C-4617-40CD-A078-BECA0B07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Bangoura</dc:creator>
  <cp:lastModifiedBy>Khadija</cp:lastModifiedBy>
  <cp:revision>29</cp:revision>
  <dcterms:created xsi:type="dcterms:W3CDTF">2018-10-08T13:19:00Z</dcterms:created>
  <dcterms:modified xsi:type="dcterms:W3CDTF">2018-10-08T17:21:00Z</dcterms:modified>
</cp:coreProperties>
</file>